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98" w:rsidRPr="00B445CB" w:rsidRDefault="00F02C98" w:rsidP="000C39D4">
      <w:pPr>
        <w:pStyle w:val="NoSpacing"/>
        <w:rPr>
          <w:szCs w:val="24"/>
          <w:lang w:eastAsia="en-US"/>
        </w:rPr>
      </w:pPr>
      <w:r w:rsidRPr="00B445CB">
        <w:rPr>
          <w:szCs w:val="24"/>
          <w:lang w:eastAsia="en-US"/>
        </w:rPr>
        <w:t>Дополнительная таблица к форме ФСН №</w:t>
      </w:r>
      <w:r>
        <w:rPr>
          <w:szCs w:val="24"/>
          <w:lang w:eastAsia="en-US"/>
        </w:rPr>
        <w:t> </w:t>
      </w:r>
      <w:r w:rsidRPr="00B445CB">
        <w:rPr>
          <w:szCs w:val="24"/>
          <w:lang w:eastAsia="en-US"/>
        </w:rPr>
        <w:t xml:space="preserve">37 </w:t>
      </w:r>
      <w:r>
        <w:rPr>
          <w:szCs w:val="24"/>
          <w:lang w:eastAsia="en-US"/>
        </w:rPr>
        <w:t>«С</w:t>
      </w:r>
      <w:r w:rsidRPr="00B445CB">
        <w:rPr>
          <w:szCs w:val="24"/>
          <w:lang w:eastAsia="en-US"/>
        </w:rPr>
        <w:t xml:space="preserve">ведения о пациентах, больных алкоголизмом, наркоманиями, токсикоманиями» за отчетный </w:t>
      </w:r>
      <w:smartTag w:uri="urn:schemas-microsoft-com:office:smarttags" w:element="metricconverter">
        <w:smartTagPr>
          <w:attr w:name="ProductID" w:val="2018 г"/>
        </w:smartTagPr>
        <w:r w:rsidRPr="00B445CB">
          <w:rPr>
            <w:szCs w:val="24"/>
            <w:lang w:eastAsia="en-US"/>
          </w:rPr>
          <w:t>2018</w:t>
        </w:r>
        <w:r>
          <w:rPr>
            <w:szCs w:val="24"/>
            <w:lang w:eastAsia="en-US"/>
          </w:rPr>
          <w:t> </w:t>
        </w:r>
        <w:r w:rsidRPr="00B445CB">
          <w:rPr>
            <w:szCs w:val="24"/>
            <w:lang w:eastAsia="en-US"/>
          </w:rPr>
          <w:t>г</w:t>
        </w:r>
      </w:smartTag>
      <w:r w:rsidRPr="00B445CB">
        <w:rPr>
          <w:szCs w:val="24"/>
          <w:lang w:eastAsia="en-US"/>
        </w:rPr>
        <w:t>.</w:t>
      </w:r>
    </w:p>
    <w:p w:rsidR="00F02C98" w:rsidRPr="007B5DC0" w:rsidRDefault="00F02C98" w:rsidP="00E75E28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  <w:r w:rsidRPr="00B445CB">
        <w:rPr>
          <w:b/>
          <w:szCs w:val="24"/>
          <w:lang w:eastAsia="en-US"/>
        </w:rPr>
        <w:t xml:space="preserve">Сведения о результатах проведения профилактических медицинских осмотров </w:t>
      </w:r>
      <w:r w:rsidRPr="000823C0">
        <w:rPr>
          <w:b/>
          <w:szCs w:val="24"/>
          <w:lang w:eastAsia="en-US"/>
        </w:rPr>
        <w:t xml:space="preserve">обучающихся </w:t>
      </w:r>
      <w:r>
        <w:rPr>
          <w:b/>
          <w:szCs w:val="24"/>
          <w:lang w:eastAsia="en-US"/>
        </w:rPr>
        <w:t xml:space="preserve">в </w:t>
      </w:r>
      <w:r w:rsidRPr="00B445CB">
        <w:rPr>
          <w:b/>
          <w:szCs w:val="24"/>
          <w:lang w:eastAsia="en-US"/>
        </w:rPr>
        <w:t>образовательных организаци</w:t>
      </w:r>
      <w:r>
        <w:rPr>
          <w:b/>
          <w:szCs w:val="24"/>
          <w:lang w:eastAsia="en-US"/>
        </w:rPr>
        <w:t>ях</w:t>
      </w:r>
      <w:r w:rsidRPr="00B445CB">
        <w:rPr>
          <w:b/>
          <w:szCs w:val="24"/>
          <w:lang w:eastAsia="en-US"/>
        </w:rPr>
        <w:t xml:space="preserve"> в целях раннего выявления незаконного потребления наркотических средств и психотропных веществ</w:t>
      </w:r>
      <w:r>
        <w:rPr>
          <w:b/>
          <w:szCs w:val="24"/>
          <w:lang w:eastAsia="en-US"/>
        </w:rPr>
        <w:t xml:space="preserve">, проведенных в 2018 году в соответствии с </w:t>
      </w:r>
      <w:r w:rsidRPr="00B445CB">
        <w:rPr>
          <w:b/>
          <w:szCs w:val="24"/>
          <w:lang w:eastAsia="en-US"/>
        </w:rPr>
        <w:t>приказ</w:t>
      </w:r>
      <w:r>
        <w:rPr>
          <w:b/>
          <w:szCs w:val="24"/>
          <w:lang w:eastAsia="en-US"/>
        </w:rPr>
        <w:t>ом</w:t>
      </w:r>
      <w:r w:rsidRPr="00B445CB">
        <w:rPr>
          <w:b/>
          <w:szCs w:val="24"/>
          <w:lang w:eastAsia="en-US"/>
        </w:rPr>
        <w:t xml:space="preserve"> Минздрава России от 06.10.2014 № 581н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23"/>
        <w:gridCol w:w="687"/>
        <w:gridCol w:w="1843"/>
        <w:gridCol w:w="1843"/>
        <w:gridCol w:w="1418"/>
        <w:gridCol w:w="750"/>
        <w:gridCol w:w="750"/>
        <w:gridCol w:w="750"/>
        <w:gridCol w:w="750"/>
        <w:gridCol w:w="750"/>
        <w:gridCol w:w="750"/>
        <w:gridCol w:w="745"/>
        <w:gridCol w:w="1417"/>
      </w:tblGrid>
      <w:tr w:rsidR="00F02C98" w:rsidRPr="00652567" w:rsidTr="00652567">
        <w:tc>
          <w:tcPr>
            <w:tcW w:w="2823" w:type="dxa"/>
            <w:vMerge w:val="restart"/>
            <w:vAlign w:val="center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Тип организации</w:t>
            </w:r>
          </w:p>
        </w:tc>
        <w:tc>
          <w:tcPr>
            <w:tcW w:w="687" w:type="dxa"/>
            <w:vMerge w:val="restart"/>
            <w:textDirection w:val="btLr"/>
          </w:tcPr>
          <w:p w:rsidR="00F02C98" w:rsidRPr="00652567" w:rsidRDefault="00F02C98" w:rsidP="00652567">
            <w:pPr>
              <w:spacing w:after="0" w:line="240" w:lineRule="auto"/>
              <w:ind w:left="113" w:right="113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№ стр.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F02C98" w:rsidRPr="00652567" w:rsidRDefault="00F02C98" w:rsidP="00652567">
            <w:pPr>
              <w:spacing w:after="0" w:line="240" w:lineRule="auto"/>
              <w:ind w:left="113" w:right="113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Число обучающихся,</w:t>
            </w:r>
          </w:p>
          <w:p w:rsidR="00F02C98" w:rsidRPr="00652567" w:rsidRDefault="00F02C98" w:rsidP="00652567">
            <w:pPr>
              <w:spacing w:after="0" w:line="240" w:lineRule="auto"/>
              <w:ind w:left="113" w:right="113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прошедших</w:t>
            </w:r>
          </w:p>
          <w:p w:rsidR="00F02C98" w:rsidRPr="00652567" w:rsidRDefault="00F02C98" w:rsidP="00652567">
            <w:pPr>
              <w:spacing w:after="0" w:line="240" w:lineRule="auto"/>
              <w:ind w:left="113" w:right="113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профилактические медицинские</w:t>
            </w:r>
          </w:p>
          <w:p w:rsidR="00F02C98" w:rsidRPr="00652567" w:rsidRDefault="00F02C98" w:rsidP="00652567">
            <w:pPr>
              <w:spacing w:after="0" w:line="240" w:lineRule="auto"/>
              <w:ind w:left="113" w:right="113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осмотры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F02C98" w:rsidRPr="00652567" w:rsidRDefault="00F02C98" w:rsidP="00652567">
            <w:pPr>
              <w:spacing w:after="0" w:line="240" w:lineRule="auto"/>
              <w:ind w:left="113" w:right="113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Число обучающихся или их</w:t>
            </w:r>
          </w:p>
          <w:p w:rsidR="00F02C98" w:rsidRPr="00652567" w:rsidRDefault="00F02C98" w:rsidP="00652567">
            <w:pPr>
              <w:spacing w:after="0" w:line="240" w:lineRule="auto"/>
              <w:ind w:left="113" w:right="113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законных представителей, отказавшихся от прохождения</w:t>
            </w:r>
          </w:p>
          <w:p w:rsidR="00F02C98" w:rsidRPr="00652567" w:rsidRDefault="00F02C98" w:rsidP="00652567">
            <w:pPr>
              <w:spacing w:after="0" w:line="240" w:lineRule="auto"/>
              <w:ind w:left="113" w:right="113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профилактических медицинских осмотров</w:t>
            </w:r>
          </w:p>
        </w:tc>
        <w:tc>
          <w:tcPr>
            <w:tcW w:w="8080" w:type="dxa"/>
            <w:gridSpan w:val="9"/>
            <w:vAlign w:val="center"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Число обучающихся, у которых при проведении профилактических медицинских осмотров установлен факт незаконного употребления наркотиков и иных психотропных веществ</w:t>
            </w:r>
          </w:p>
        </w:tc>
      </w:tr>
      <w:tr w:rsidR="00F02C98" w:rsidRPr="00652567" w:rsidTr="00652567">
        <w:tc>
          <w:tcPr>
            <w:tcW w:w="2823" w:type="dxa"/>
            <w:vMerge/>
            <w:vAlign w:val="center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687" w:type="dxa"/>
            <w:vMerge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всего</w:t>
            </w:r>
          </w:p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(из гр. 3)</w:t>
            </w:r>
          </w:p>
        </w:tc>
        <w:tc>
          <w:tcPr>
            <w:tcW w:w="6662" w:type="dxa"/>
            <w:gridSpan w:val="8"/>
            <w:vAlign w:val="center"/>
          </w:tcPr>
          <w:p w:rsidR="00F02C98" w:rsidRPr="00652567" w:rsidRDefault="00F02C98" w:rsidP="00652567">
            <w:pPr>
              <w:spacing w:after="0" w:line="240" w:lineRule="auto"/>
              <w:ind w:left="34" w:right="34" w:firstLine="63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в том числе (из гр. 5):</w:t>
            </w:r>
          </w:p>
        </w:tc>
      </w:tr>
      <w:tr w:rsidR="00F02C98" w:rsidRPr="00652567" w:rsidTr="00652567">
        <w:trPr>
          <w:trHeight w:val="2846"/>
        </w:trPr>
        <w:tc>
          <w:tcPr>
            <w:tcW w:w="2823" w:type="dxa"/>
            <w:vMerge/>
            <w:vAlign w:val="center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687" w:type="dxa"/>
            <w:vMerge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750" w:type="dxa"/>
            <w:textDirection w:val="btLr"/>
            <w:vAlign w:val="center"/>
          </w:tcPr>
          <w:p w:rsidR="00F02C98" w:rsidRPr="00652567" w:rsidRDefault="00F02C98" w:rsidP="00652567">
            <w:pPr>
              <w:spacing w:after="0" w:line="240" w:lineRule="auto"/>
              <w:ind w:left="113" w:right="113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опиоиды</w:t>
            </w:r>
          </w:p>
        </w:tc>
        <w:tc>
          <w:tcPr>
            <w:tcW w:w="750" w:type="dxa"/>
            <w:textDirection w:val="btLr"/>
            <w:vAlign w:val="center"/>
          </w:tcPr>
          <w:p w:rsidR="00F02C98" w:rsidRPr="00652567" w:rsidRDefault="00F02C98" w:rsidP="00652567">
            <w:pPr>
              <w:spacing w:after="0" w:line="240" w:lineRule="auto"/>
              <w:ind w:left="113" w:right="113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каннабиноиды</w:t>
            </w:r>
          </w:p>
        </w:tc>
        <w:tc>
          <w:tcPr>
            <w:tcW w:w="750" w:type="dxa"/>
            <w:textDirection w:val="btLr"/>
            <w:vAlign w:val="center"/>
          </w:tcPr>
          <w:p w:rsidR="00F02C98" w:rsidRPr="00652567" w:rsidRDefault="00F02C98" w:rsidP="00652567">
            <w:pPr>
              <w:spacing w:after="0" w:line="240" w:lineRule="auto"/>
              <w:ind w:left="113" w:right="113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седативные и снотворные средства</w:t>
            </w:r>
          </w:p>
        </w:tc>
        <w:tc>
          <w:tcPr>
            <w:tcW w:w="750" w:type="dxa"/>
            <w:textDirection w:val="btLr"/>
            <w:vAlign w:val="center"/>
          </w:tcPr>
          <w:p w:rsidR="00F02C98" w:rsidRPr="00652567" w:rsidRDefault="00F02C98" w:rsidP="00652567">
            <w:pPr>
              <w:spacing w:after="0" w:line="240" w:lineRule="auto"/>
              <w:ind w:left="113" w:right="113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стимуляторы (включая кокаин)</w:t>
            </w:r>
          </w:p>
        </w:tc>
        <w:tc>
          <w:tcPr>
            <w:tcW w:w="750" w:type="dxa"/>
            <w:textDirection w:val="btLr"/>
            <w:vAlign w:val="center"/>
          </w:tcPr>
          <w:p w:rsidR="00F02C98" w:rsidRPr="00652567" w:rsidRDefault="00F02C98" w:rsidP="00652567">
            <w:pPr>
              <w:spacing w:after="0" w:line="240" w:lineRule="auto"/>
              <w:ind w:left="113" w:right="-108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галлюциногены</w:t>
            </w:r>
          </w:p>
        </w:tc>
        <w:tc>
          <w:tcPr>
            <w:tcW w:w="750" w:type="dxa"/>
            <w:textDirection w:val="btLr"/>
            <w:vAlign w:val="center"/>
          </w:tcPr>
          <w:p w:rsidR="00F02C98" w:rsidRPr="00652567" w:rsidRDefault="00F02C98" w:rsidP="00652567">
            <w:pPr>
              <w:spacing w:after="0" w:line="240" w:lineRule="auto"/>
              <w:ind w:left="175" w:right="176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летучие растворители</w:t>
            </w:r>
          </w:p>
        </w:tc>
        <w:tc>
          <w:tcPr>
            <w:tcW w:w="745" w:type="dxa"/>
            <w:textDirection w:val="btLr"/>
            <w:vAlign w:val="center"/>
          </w:tcPr>
          <w:p w:rsidR="00F02C98" w:rsidRPr="00652567" w:rsidRDefault="00F02C98" w:rsidP="00652567">
            <w:pPr>
              <w:spacing w:after="0" w:line="240" w:lineRule="auto"/>
              <w:ind w:left="175" w:right="176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другие психоактивные вещества</w:t>
            </w:r>
          </w:p>
        </w:tc>
        <w:tc>
          <w:tcPr>
            <w:tcW w:w="1417" w:type="dxa"/>
            <w:textDirection w:val="btLr"/>
            <w:vAlign w:val="center"/>
          </w:tcPr>
          <w:p w:rsidR="00F02C98" w:rsidRPr="00652567" w:rsidRDefault="00F02C98" w:rsidP="00652567">
            <w:pPr>
              <w:spacing w:after="0" w:line="240" w:lineRule="auto"/>
              <w:ind w:left="34" w:right="34" w:firstLine="63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употребление</w:t>
            </w:r>
          </w:p>
          <w:p w:rsidR="00F02C98" w:rsidRPr="00652567" w:rsidRDefault="00F02C98" w:rsidP="00652567">
            <w:pPr>
              <w:spacing w:after="0" w:line="240" w:lineRule="auto"/>
              <w:ind w:left="34" w:right="34" w:firstLine="63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двух и более наркотических средств и (или) психотропных и веществ</w:t>
            </w:r>
          </w:p>
        </w:tc>
      </w:tr>
      <w:tr w:rsidR="00F02C98" w:rsidRPr="00652567" w:rsidTr="00652567">
        <w:tc>
          <w:tcPr>
            <w:tcW w:w="2823" w:type="dxa"/>
            <w:vAlign w:val="center"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1</w:t>
            </w:r>
          </w:p>
        </w:tc>
        <w:tc>
          <w:tcPr>
            <w:tcW w:w="687" w:type="dxa"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5</w:t>
            </w:r>
          </w:p>
        </w:tc>
        <w:tc>
          <w:tcPr>
            <w:tcW w:w="750" w:type="dxa"/>
            <w:vAlign w:val="center"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6</w:t>
            </w:r>
          </w:p>
        </w:tc>
        <w:tc>
          <w:tcPr>
            <w:tcW w:w="750" w:type="dxa"/>
            <w:vAlign w:val="center"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7</w:t>
            </w:r>
          </w:p>
        </w:tc>
        <w:tc>
          <w:tcPr>
            <w:tcW w:w="750" w:type="dxa"/>
            <w:vAlign w:val="center"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8</w:t>
            </w:r>
          </w:p>
        </w:tc>
        <w:tc>
          <w:tcPr>
            <w:tcW w:w="750" w:type="dxa"/>
            <w:vAlign w:val="center"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9</w:t>
            </w:r>
          </w:p>
        </w:tc>
        <w:tc>
          <w:tcPr>
            <w:tcW w:w="750" w:type="dxa"/>
            <w:vAlign w:val="center"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10</w:t>
            </w:r>
          </w:p>
        </w:tc>
        <w:tc>
          <w:tcPr>
            <w:tcW w:w="750" w:type="dxa"/>
            <w:vAlign w:val="center"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11</w:t>
            </w:r>
          </w:p>
        </w:tc>
        <w:tc>
          <w:tcPr>
            <w:tcW w:w="745" w:type="dxa"/>
            <w:vAlign w:val="center"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12</w:t>
            </w:r>
          </w:p>
        </w:tc>
        <w:tc>
          <w:tcPr>
            <w:tcW w:w="1417" w:type="dxa"/>
            <w:vAlign w:val="center"/>
          </w:tcPr>
          <w:p w:rsidR="00F02C98" w:rsidRPr="00652567" w:rsidRDefault="00F02C98" w:rsidP="00652567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13</w:t>
            </w:r>
          </w:p>
        </w:tc>
      </w:tr>
      <w:tr w:rsidR="00F02C98" w:rsidRPr="00652567" w:rsidTr="00652567">
        <w:tc>
          <w:tcPr>
            <w:tcW w:w="2823" w:type="dxa"/>
            <w:vAlign w:val="center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 xml:space="preserve">Всего, </w:t>
            </w:r>
          </w:p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в том числе:</w:t>
            </w:r>
          </w:p>
        </w:tc>
        <w:tc>
          <w:tcPr>
            <w:tcW w:w="687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01</w:t>
            </w:r>
          </w:p>
        </w:tc>
        <w:tc>
          <w:tcPr>
            <w:tcW w:w="1843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418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45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417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</w:tr>
      <w:tr w:rsidR="00F02C98" w:rsidRPr="00652567" w:rsidTr="00652567">
        <w:tc>
          <w:tcPr>
            <w:tcW w:w="2823" w:type="dxa"/>
            <w:vAlign w:val="center"/>
          </w:tcPr>
          <w:p w:rsidR="00F02C98" w:rsidRPr="00652567" w:rsidRDefault="00F02C98" w:rsidP="00652567">
            <w:pPr>
              <w:spacing w:after="0" w:line="240" w:lineRule="auto"/>
              <w:ind w:left="170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в общеобразовательных организациях</w:t>
            </w:r>
          </w:p>
        </w:tc>
        <w:tc>
          <w:tcPr>
            <w:tcW w:w="687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02</w:t>
            </w:r>
          </w:p>
        </w:tc>
        <w:tc>
          <w:tcPr>
            <w:tcW w:w="1843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418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45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417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</w:tr>
      <w:tr w:rsidR="00F02C98" w:rsidRPr="00652567" w:rsidTr="00652567">
        <w:tc>
          <w:tcPr>
            <w:tcW w:w="2823" w:type="dxa"/>
            <w:vAlign w:val="center"/>
          </w:tcPr>
          <w:p w:rsidR="00F02C98" w:rsidRPr="00652567" w:rsidRDefault="00F02C98" w:rsidP="00652567">
            <w:pPr>
              <w:spacing w:after="0" w:line="240" w:lineRule="auto"/>
              <w:ind w:left="170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в профессиональных</w:t>
            </w:r>
          </w:p>
          <w:p w:rsidR="00F02C98" w:rsidRPr="00652567" w:rsidRDefault="00F02C98" w:rsidP="00652567">
            <w:pPr>
              <w:spacing w:after="0" w:line="240" w:lineRule="auto"/>
              <w:ind w:left="170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образовательных</w:t>
            </w:r>
          </w:p>
          <w:p w:rsidR="00F02C98" w:rsidRPr="00652567" w:rsidRDefault="00F02C98" w:rsidP="00652567">
            <w:pPr>
              <w:spacing w:after="0" w:line="240" w:lineRule="auto"/>
              <w:ind w:left="170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организациях</w:t>
            </w:r>
          </w:p>
        </w:tc>
        <w:tc>
          <w:tcPr>
            <w:tcW w:w="687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03</w:t>
            </w:r>
          </w:p>
        </w:tc>
        <w:tc>
          <w:tcPr>
            <w:tcW w:w="1843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418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45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417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</w:tr>
      <w:tr w:rsidR="00F02C98" w:rsidRPr="00652567" w:rsidTr="00652567">
        <w:tc>
          <w:tcPr>
            <w:tcW w:w="2823" w:type="dxa"/>
            <w:vAlign w:val="center"/>
          </w:tcPr>
          <w:p w:rsidR="00F02C98" w:rsidRPr="00652567" w:rsidRDefault="00F02C98" w:rsidP="00652567">
            <w:pPr>
              <w:spacing w:after="0" w:line="240" w:lineRule="auto"/>
              <w:ind w:left="170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в образовательных</w:t>
            </w:r>
          </w:p>
          <w:p w:rsidR="00F02C98" w:rsidRPr="00652567" w:rsidRDefault="00F02C98" w:rsidP="00652567">
            <w:pPr>
              <w:spacing w:after="0" w:line="240" w:lineRule="auto"/>
              <w:ind w:left="170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организациях высшего</w:t>
            </w:r>
          </w:p>
          <w:p w:rsidR="00F02C98" w:rsidRPr="00652567" w:rsidRDefault="00F02C98" w:rsidP="00652567">
            <w:pPr>
              <w:spacing w:after="0" w:line="240" w:lineRule="auto"/>
              <w:ind w:left="170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образования</w:t>
            </w:r>
          </w:p>
        </w:tc>
        <w:tc>
          <w:tcPr>
            <w:tcW w:w="687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  <w:r w:rsidRPr="00652567">
              <w:rPr>
                <w:sz w:val="22"/>
                <w:lang w:eastAsia="en-US"/>
              </w:rPr>
              <w:t>04</w:t>
            </w:r>
          </w:p>
        </w:tc>
        <w:tc>
          <w:tcPr>
            <w:tcW w:w="1843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843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418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745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417" w:type="dxa"/>
          </w:tcPr>
          <w:p w:rsidR="00F02C98" w:rsidRPr="00652567" w:rsidRDefault="00F02C98" w:rsidP="00652567">
            <w:pPr>
              <w:spacing w:after="0" w:line="240" w:lineRule="auto"/>
              <w:rPr>
                <w:sz w:val="22"/>
                <w:lang w:eastAsia="en-US"/>
              </w:rPr>
            </w:pPr>
          </w:p>
        </w:tc>
      </w:tr>
    </w:tbl>
    <w:p w:rsidR="00F02C98" w:rsidRDefault="00F02C98">
      <w:pPr>
        <w:rPr>
          <w:sz w:val="20"/>
          <w:szCs w:val="20"/>
        </w:rPr>
      </w:pPr>
    </w:p>
    <w:p w:rsidR="00F02C98" w:rsidRDefault="00F02C9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02C98" w:rsidRPr="00DB7662" w:rsidRDefault="00F02C98" w:rsidP="005F3944">
      <w:pPr>
        <w:pStyle w:val="NoSpacing"/>
        <w:jc w:val="center"/>
        <w:rPr>
          <w:b/>
        </w:rPr>
      </w:pPr>
      <w:r w:rsidRPr="00DB7662">
        <w:rPr>
          <w:b/>
        </w:rPr>
        <w:t xml:space="preserve">Указания </w:t>
      </w:r>
    </w:p>
    <w:p w:rsidR="00F02C98" w:rsidRDefault="00F02C98" w:rsidP="005F3944">
      <w:pPr>
        <w:pStyle w:val="NoSpacing"/>
        <w:jc w:val="center"/>
      </w:pPr>
      <w:r>
        <w:t>по заполнению дополнительной таблицы к форме ФСН № 37 «Сведения о пациентах, больных алкоголизмом, наркоманиями, токсикоманиями» за</w:t>
      </w:r>
    </w:p>
    <w:p w:rsidR="00F02C98" w:rsidRDefault="00F02C98" w:rsidP="005F3944">
      <w:pPr>
        <w:pStyle w:val="NoSpacing"/>
        <w:jc w:val="center"/>
      </w:pPr>
      <w:r>
        <w:t xml:space="preserve">отчетный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>. «Сведения о результатах проведения профилактических медицинских осмотров обучающихся в образовательных организациях  в целях раннего выявления незаконного потребления наркотических средств и психотропных веществ, проведенных в 2018 году в соответствии     с приказом Минздрава России от 06.10.2014 № 581н»</w:t>
      </w:r>
    </w:p>
    <w:p w:rsidR="00F02C98" w:rsidRDefault="00F02C98" w:rsidP="00413154"/>
    <w:p w:rsidR="00F02C98" w:rsidRDefault="00F02C98" w:rsidP="00CA6509">
      <w:pPr>
        <w:ind w:firstLine="709"/>
        <w:jc w:val="both"/>
      </w:pPr>
      <w:r>
        <w:t xml:space="preserve">В строке 01 дополнительной таблицы указываются сведения об общем числе обучающихся, прошедших профилактические медицинские осмотры </w:t>
      </w:r>
      <w:r w:rsidRPr="00413154">
        <w:t>в соответствии с приказом Минздрава России от 06.10.2014 № 581н</w:t>
      </w:r>
      <w:r>
        <w:t xml:space="preserve"> «</w:t>
      </w:r>
      <w:r w:rsidRPr="00B80C1D">
        <w:t>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</w:t>
      </w:r>
      <w:r>
        <w:t xml:space="preserve"> </w:t>
      </w:r>
      <w:r w:rsidRPr="00B80C1D">
        <w:t>веществ</w:t>
      </w:r>
      <w:r>
        <w:t>».</w:t>
      </w:r>
    </w:p>
    <w:p w:rsidR="00F02C98" w:rsidRDefault="00F02C98" w:rsidP="00CA6509">
      <w:pPr>
        <w:ind w:firstLine="709"/>
        <w:jc w:val="both"/>
      </w:pPr>
      <w:r>
        <w:t xml:space="preserve">В строке 02 следует указывать сведения об обучающихся </w:t>
      </w:r>
      <w:r w:rsidRPr="00B80C1D">
        <w:t>общеобразовательных организаци</w:t>
      </w:r>
      <w:r>
        <w:t>й, в строке 03 – об обучающихся профессиональных образовательных организаций, в строке 04 – об обучающихся образовательных организаций высшего образования.</w:t>
      </w:r>
    </w:p>
    <w:p w:rsidR="00F02C98" w:rsidRDefault="00F02C98" w:rsidP="00CA6509">
      <w:pPr>
        <w:ind w:firstLine="709"/>
        <w:jc w:val="both"/>
      </w:pPr>
      <w:r>
        <w:t xml:space="preserve">В графе 3 следует указать число обучающихся, прошедших профилактические медицинские осмотры. В графе 4 – число обучающихся (или их законных представителей), отказавшихся от прохождения профилактических медицинских осмотров. </w:t>
      </w:r>
    </w:p>
    <w:p w:rsidR="00F02C98" w:rsidRDefault="00F02C98" w:rsidP="00CA6509">
      <w:pPr>
        <w:ind w:firstLine="709"/>
        <w:jc w:val="both"/>
      </w:pPr>
      <w:r>
        <w:t>В графах 5–13 указывается число об</w:t>
      </w:r>
      <w:r w:rsidRPr="00B3560B">
        <w:t>уча</w:t>
      </w:r>
      <w:r>
        <w:t>ю</w:t>
      </w:r>
      <w:r w:rsidRPr="00B3560B">
        <w:t>щихся, у которых при проведении профилактических медицинских осмотр</w:t>
      </w:r>
      <w:r>
        <w:t xml:space="preserve">ов установлен факт незаконного </w:t>
      </w:r>
      <w:r w:rsidRPr="00B3560B">
        <w:t>потребления наркоти</w:t>
      </w:r>
      <w:r>
        <w:t>ческих средств и</w:t>
      </w:r>
      <w:r w:rsidRPr="00B3560B">
        <w:t xml:space="preserve"> психотропных веществ</w:t>
      </w:r>
      <w:r>
        <w:t xml:space="preserve">, причем в графе 5 – общее число таких обучающихся, в графе 6 –употребивших опиаты и (или) </w:t>
      </w:r>
      <w:r w:rsidRPr="00D33B77">
        <w:t>опиоиды</w:t>
      </w:r>
      <w:r>
        <w:t xml:space="preserve">, в графе 7 – каннабиноиды, в графе 8 – </w:t>
      </w:r>
      <w:r w:rsidRPr="00D33B77">
        <w:t>седативные и снотворные средства</w:t>
      </w:r>
      <w:r>
        <w:t xml:space="preserve">, в графе 9 – </w:t>
      </w:r>
      <w:r w:rsidRPr="00D33B77">
        <w:t>стимуляторы (включая кокаин)</w:t>
      </w:r>
      <w:r>
        <w:t xml:space="preserve">, в графе 10 – галлюциногены, в графе 11 – </w:t>
      </w:r>
      <w:r w:rsidRPr="00D33B77">
        <w:t>летучие растворители</w:t>
      </w:r>
      <w:r>
        <w:t xml:space="preserve">, в графе 12 –психоактивные вещества других групп. В графе 13 указываются сведения об обучающихся, </w:t>
      </w:r>
      <w:bookmarkStart w:id="0" w:name="_GoBack"/>
      <w:bookmarkEnd w:id="0"/>
      <w:r>
        <w:t>у которых при проведении профилактического осмотра установлено употребление двух и более наркотических средств и (или) психотропных веществ.</w:t>
      </w:r>
    </w:p>
    <w:p w:rsidR="00F02C98" w:rsidRDefault="00F02C98" w:rsidP="00D33B77">
      <w:r w:rsidRPr="00B02A16">
        <w:rPr>
          <w:b/>
        </w:rPr>
        <w:t>Проверка таблицы</w:t>
      </w:r>
      <w:r>
        <w:t>:</w:t>
      </w:r>
    </w:p>
    <w:p w:rsidR="00F02C98" w:rsidRDefault="00F02C98" w:rsidP="0099111D">
      <w:pPr>
        <w:pStyle w:val="NoSpacing"/>
      </w:pPr>
      <w:r>
        <w:t>Сумма строк 02+03+04 = строке 01 по всем графам.</w:t>
      </w:r>
    </w:p>
    <w:p w:rsidR="00F02C98" w:rsidRDefault="00F02C98" w:rsidP="0099111D">
      <w:pPr>
        <w:pStyle w:val="NoSpacing"/>
      </w:pPr>
      <w:r>
        <w:t>Графа 3 больше графы 5.</w:t>
      </w:r>
    </w:p>
    <w:p w:rsidR="00F02C98" w:rsidRDefault="00F02C98" w:rsidP="00BC65F9">
      <w:pPr>
        <w:pStyle w:val="NoSpacing"/>
      </w:pPr>
      <w:r>
        <w:t>Графа 5 равна сумме граф с 6 по 13.</w:t>
      </w:r>
    </w:p>
    <w:p w:rsidR="00F02C98" w:rsidRPr="000C39D4" w:rsidRDefault="00F02C98" w:rsidP="00F41C72">
      <w:pPr>
        <w:pStyle w:val="NoSpacing"/>
      </w:pPr>
    </w:p>
    <w:sectPr w:rsidR="00F02C98" w:rsidRPr="000C39D4" w:rsidSect="002A4817">
      <w:headerReference w:type="default" r:id="rId6"/>
      <w:pgSz w:w="16838" w:h="11906" w:orient="landscape"/>
      <w:pgMar w:top="1134" w:right="567" w:bottom="1134" w:left="1134" w:header="51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C98" w:rsidRDefault="00F02C98" w:rsidP="002C00ED">
      <w:pPr>
        <w:spacing w:after="0" w:line="240" w:lineRule="auto"/>
      </w:pPr>
      <w:r>
        <w:separator/>
      </w:r>
    </w:p>
  </w:endnote>
  <w:endnote w:type="continuationSeparator" w:id="0">
    <w:p w:rsidR="00F02C98" w:rsidRDefault="00F02C98" w:rsidP="002C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C98" w:rsidRDefault="00F02C98" w:rsidP="002C00ED">
      <w:pPr>
        <w:spacing w:after="0" w:line="240" w:lineRule="auto"/>
      </w:pPr>
      <w:r>
        <w:separator/>
      </w:r>
    </w:p>
  </w:footnote>
  <w:footnote w:type="continuationSeparator" w:id="0">
    <w:p w:rsidR="00F02C98" w:rsidRDefault="00F02C98" w:rsidP="002C0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C98" w:rsidRDefault="00F02C98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F02C98" w:rsidRDefault="00F02C9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C96"/>
    <w:rsid w:val="00057CAC"/>
    <w:rsid w:val="000823C0"/>
    <w:rsid w:val="00097A88"/>
    <w:rsid w:val="000B6BFD"/>
    <w:rsid w:val="000B7D26"/>
    <w:rsid w:val="000C39D4"/>
    <w:rsid w:val="00114A53"/>
    <w:rsid w:val="0018563F"/>
    <w:rsid w:val="001A20EB"/>
    <w:rsid w:val="001C5CC2"/>
    <w:rsid w:val="001D37CA"/>
    <w:rsid w:val="00251E7A"/>
    <w:rsid w:val="00256CBF"/>
    <w:rsid w:val="0028534B"/>
    <w:rsid w:val="002945D8"/>
    <w:rsid w:val="002952E5"/>
    <w:rsid w:val="002A4817"/>
    <w:rsid w:val="002C00ED"/>
    <w:rsid w:val="002D65AB"/>
    <w:rsid w:val="0032467A"/>
    <w:rsid w:val="003264E0"/>
    <w:rsid w:val="00373B81"/>
    <w:rsid w:val="00383A46"/>
    <w:rsid w:val="00387BDC"/>
    <w:rsid w:val="00395C11"/>
    <w:rsid w:val="003C0F24"/>
    <w:rsid w:val="003C1FB5"/>
    <w:rsid w:val="00404BDB"/>
    <w:rsid w:val="0040569A"/>
    <w:rsid w:val="00413154"/>
    <w:rsid w:val="00480297"/>
    <w:rsid w:val="004B1788"/>
    <w:rsid w:val="004D31D5"/>
    <w:rsid w:val="00501EA0"/>
    <w:rsid w:val="00506612"/>
    <w:rsid w:val="00584A33"/>
    <w:rsid w:val="005D18A8"/>
    <w:rsid w:val="005D7057"/>
    <w:rsid w:val="005E3708"/>
    <w:rsid w:val="005F3944"/>
    <w:rsid w:val="006273EB"/>
    <w:rsid w:val="00652567"/>
    <w:rsid w:val="00687680"/>
    <w:rsid w:val="006A280D"/>
    <w:rsid w:val="006D5839"/>
    <w:rsid w:val="00705FC3"/>
    <w:rsid w:val="00747EE4"/>
    <w:rsid w:val="0075267B"/>
    <w:rsid w:val="007814EF"/>
    <w:rsid w:val="00791587"/>
    <w:rsid w:val="007977C0"/>
    <w:rsid w:val="007B5DC0"/>
    <w:rsid w:val="007B6F41"/>
    <w:rsid w:val="007B758E"/>
    <w:rsid w:val="007B7A36"/>
    <w:rsid w:val="007E2C51"/>
    <w:rsid w:val="007F5362"/>
    <w:rsid w:val="008A019A"/>
    <w:rsid w:val="008A4CC1"/>
    <w:rsid w:val="008E2FC5"/>
    <w:rsid w:val="00926B62"/>
    <w:rsid w:val="00955A06"/>
    <w:rsid w:val="009873C4"/>
    <w:rsid w:val="0099111D"/>
    <w:rsid w:val="009939CD"/>
    <w:rsid w:val="009A5164"/>
    <w:rsid w:val="009C4FFB"/>
    <w:rsid w:val="009C7C96"/>
    <w:rsid w:val="009D1958"/>
    <w:rsid w:val="00A02C6B"/>
    <w:rsid w:val="00A02DED"/>
    <w:rsid w:val="00A6039C"/>
    <w:rsid w:val="00AC2307"/>
    <w:rsid w:val="00AD121C"/>
    <w:rsid w:val="00AE403A"/>
    <w:rsid w:val="00B02A16"/>
    <w:rsid w:val="00B3457B"/>
    <w:rsid w:val="00B3560B"/>
    <w:rsid w:val="00B445CB"/>
    <w:rsid w:val="00B80C1D"/>
    <w:rsid w:val="00BC65F9"/>
    <w:rsid w:val="00BD41BD"/>
    <w:rsid w:val="00C263B1"/>
    <w:rsid w:val="00C300BB"/>
    <w:rsid w:val="00C44D55"/>
    <w:rsid w:val="00C8726D"/>
    <w:rsid w:val="00C90630"/>
    <w:rsid w:val="00CA6509"/>
    <w:rsid w:val="00D16AD4"/>
    <w:rsid w:val="00D33B77"/>
    <w:rsid w:val="00D409D0"/>
    <w:rsid w:val="00D42338"/>
    <w:rsid w:val="00D5365F"/>
    <w:rsid w:val="00DB7662"/>
    <w:rsid w:val="00DD1D59"/>
    <w:rsid w:val="00DE5E86"/>
    <w:rsid w:val="00E32807"/>
    <w:rsid w:val="00E34457"/>
    <w:rsid w:val="00E46BF0"/>
    <w:rsid w:val="00E521B0"/>
    <w:rsid w:val="00E75E28"/>
    <w:rsid w:val="00EB060D"/>
    <w:rsid w:val="00F02C98"/>
    <w:rsid w:val="00F05FA8"/>
    <w:rsid w:val="00F41C72"/>
    <w:rsid w:val="00F71C86"/>
    <w:rsid w:val="00F960AC"/>
    <w:rsid w:val="00FE45D8"/>
    <w:rsid w:val="00FE480C"/>
    <w:rsid w:val="00FF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154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C7C96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C0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C00E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C0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0ED"/>
    <w:rPr>
      <w:rFonts w:cs="Times New Roman"/>
    </w:rPr>
  </w:style>
  <w:style w:type="paragraph" w:styleId="NoSpacing">
    <w:name w:val="No Spacing"/>
    <w:uiPriority w:val="99"/>
    <w:qFormat/>
    <w:rsid w:val="0041315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228</TotalTime>
  <Pages>2</Pages>
  <Words>537</Words>
  <Characters>3064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Shevtsova</dc:creator>
  <cp:keywords/>
  <dc:description/>
  <cp:lastModifiedBy>user</cp:lastModifiedBy>
  <cp:revision>43</cp:revision>
  <cp:lastPrinted>2018-09-20T12:41:00Z</cp:lastPrinted>
  <dcterms:created xsi:type="dcterms:W3CDTF">2018-06-05T13:13:00Z</dcterms:created>
  <dcterms:modified xsi:type="dcterms:W3CDTF">2018-12-06T07:52:00Z</dcterms:modified>
</cp:coreProperties>
</file>